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E" w:rsidRPr="001521D8" w:rsidRDefault="0090046A" w:rsidP="00B019C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521D8">
        <w:rPr>
          <w:rFonts w:ascii="Times New Roman" w:hAnsi="Times New Roman" w:cs="Times New Roman"/>
          <w:b/>
          <w:sz w:val="36"/>
          <w:szCs w:val="24"/>
        </w:rPr>
        <w:t>HEDEF  YKS VE LGS TOPLANTISI</w:t>
      </w:r>
      <w:r w:rsidR="00E84A89" w:rsidRPr="001521D8">
        <w:rPr>
          <w:rFonts w:ascii="Times New Roman" w:hAnsi="Times New Roman" w:cs="Times New Roman"/>
          <w:b/>
          <w:sz w:val="36"/>
          <w:szCs w:val="24"/>
        </w:rPr>
        <w:t>NDA</w:t>
      </w:r>
      <w:r w:rsidRPr="001521D8">
        <w:rPr>
          <w:rFonts w:ascii="Times New Roman" w:hAnsi="Times New Roman" w:cs="Times New Roman"/>
          <w:b/>
          <w:sz w:val="36"/>
          <w:szCs w:val="24"/>
        </w:rPr>
        <w:t xml:space="preserve"> ALINAN KARARLAR</w:t>
      </w:r>
    </w:p>
    <w:p w:rsidR="00282042" w:rsidRDefault="00282042" w:rsidP="00B019CE">
      <w:pPr>
        <w:rPr>
          <w:b/>
          <w:sz w:val="24"/>
          <w:szCs w:val="24"/>
        </w:rPr>
      </w:pPr>
    </w:p>
    <w:p w:rsidR="00282042" w:rsidRPr="001521D8" w:rsidRDefault="001521D8" w:rsidP="00B019CE">
      <w:pPr>
        <w:rPr>
          <w:rFonts w:ascii="Times New Roman" w:hAnsi="Times New Roman" w:cs="Times New Roman"/>
          <w:b/>
          <w:sz w:val="24"/>
          <w:szCs w:val="24"/>
        </w:rPr>
      </w:pPr>
      <w:r w:rsidRPr="001521D8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1521D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03676">
        <w:rPr>
          <w:rFonts w:ascii="Times New Roman" w:hAnsi="Times New Roman" w:cs="Times New Roman"/>
          <w:b/>
          <w:sz w:val="24"/>
          <w:szCs w:val="24"/>
        </w:rPr>
        <w:t>1</w:t>
      </w:r>
      <w:r w:rsidR="00312F8F">
        <w:rPr>
          <w:rFonts w:ascii="Times New Roman" w:hAnsi="Times New Roman" w:cs="Times New Roman"/>
          <w:b/>
          <w:sz w:val="24"/>
          <w:szCs w:val="24"/>
        </w:rPr>
        <w:t>6/01</w:t>
      </w:r>
      <w:r w:rsidR="00A03676">
        <w:rPr>
          <w:rFonts w:ascii="Times New Roman" w:hAnsi="Times New Roman" w:cs="Times New Roman"/>
          <w:b/>
          <w:sz w:val="24"/>
          <w:szCs w:val="24"/>
        </w:rPr>
        <w:t>/2024</w:t>
      </w:r>
    </w:p>
    <w:p w:rsidR="001521D8" w:rsidRPr="001521D8" w:rsidRDefault="001521D8" w:rsidP="00B019CE">
      <w:pPr>
        <w:rPr>
          <w:rFonts w:ascii="Times New Roman" w:hAnsi="Times New Roman" w:cs="Times New Roman"/>
          <w:b/>
          <w:sz w:val="24"/>
          <w:szCs w:val="24"/>
        </w:rPr>
      </w:pPr>
      <w:r w:rsidRPr="001521D8">
        <w:rPr>
          <w:rFonts w:ascii="Times New Roman" w:hAnsi="Times New Roman" w:cs="Times New Roman"/>
          <w:b/>
          <w:sz w:val="24"/>
          <w:szCs w:val="24"/>
        </w:rPr>
        <w:t>TOPLANTI YERİ</w:t>
      </w:r>
      <w:r w:rsidRPr="001521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21D8">
        <w:rPr>
          <w:rFonts w:ascii="Times New Roman" w:hAnsi="Times New Roman" w:cs="Times New Roman"/>
          <w:b/>
          <w:sz w:val="24"/>
          <w:szCs w:val="24"/>
        </w:rPr>
        <w:t>:</w:t>
      </w:r>
      <w:r w:rsidR="00A03676">
        <w:rPr>
          <w:rFonts w:ascii="Times New Roman" w:hAnsi="Times New Roman" w:cs="Times New Roman"/>
          <w:b/>
          <w:sz w:val="24"/>
          <w:szCs w:val="24"/>
        </w:rPr>
        <w:t>TP Fatıma Zehra Kız Anadolu İmam Hatip Lisesi</w:t>
      </w:r>
    </w:p>
    <w:p w:rsidR="001521D8" w:rsidRDefault="001521D8" w:rsidP="00B019CE">
      <w:pPr>
        <w:rPr>
          <w:rFonts w:ascii="Times New Roman" w:hAnsi="Times New Roman" w:cs="Times New Roman"/>
          <w:b/>
          <w:sz w:val="24"/>
          <w:szCs w:val="24"/>
        </w:rPr>
      </w:pPr>
      <w:r w:rsidRPr="001521D8">
        <w:rPr>
          <w:rFonts w:ascii="Times New Roman" w:hAnsi="Times New Roman" w:cs="Times New Roman"/>
          <w:b/>
          <w:sz w:val="24"/>
          <w:szCs w:val="24"/>
        </w:rPr>
        <w:t>TOPLANTIYA KATILANLAR:</w:t>
      </w:r>
      <w:r>
        <w:rPr>
          <w:rFonts w:ascii="Times New Roman" w:hAnsi="Times New Roman" w:cs="Times New Roman"/>
          <w:b/>
          <w:sz w:val="24"/>
          <w:szCs w:val="24"/>
        </w:rPr>
        <w:t xml:space="preserve"> Her Okuldan koordinatör öğretmen ve bir idareci</w:t>
      </w:r>
    </w:p>
    <w:p w:rsidR="001521D8" w:rsidRDefault="001521D8" w:rsidP="00B019CE">
      <w:pPr>
        <w:rPr>
          <w:rFonts w:ascii="Times New Roman" w:hAnsi="Times New Roman" w:cs="Times New Roman"/>
          <w:b/>
          <w:sz w:val="24"/>
          <w:szCs w:val="24"/>
        </w:rPr>
      </w:pPr>
    </w:p>
    <w:p w:rsidR="001521D8" w:rsidRPr="001521D8" w:rsidRDefault="001521D8" w:rsidP="00B019CE">
      <w:pPr>
        <w:rPr>
          <w:rFonts w:ascii="Times New Roman" w:hAnsi="Times New Roman" w:cs="Times New Roman"/>
          <w:b/>
          <w:sz w:val="24"/>
          <w:szCs w:val="24"/>
        </w:rPr>
      </w:pPr>
    </w:p>
    <w:p w:rsidR="0090046A" w:rsidRPr="00DF2DF2" w:rsidRDefault="0090046A" w:rsidP="00B019CE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>KONU: DYK VE KURSLAR</w:t>
      </w:r>
    </w:p>
    <w:p w:rsidR="0090046A" w:rsidRPr="00DF2DF2" w:rsidRDefault="0090046A" w:rsidP="0090046A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 xml:space="preserve">       KOORDİNATÖR OKUL: TP FATIMA ZEHRA KIZ AİHL</w:t>
      </w:r>
    </w:p>
    <w:p w:rsidR="0090046A" w:rsidRPr="00DF2DF2" w:rsidRDefault="0090046A" w:rsidP="0090046A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 xml:space="preserve">       ALINAN KARARLAR:</w:t>
      </w:r>
    </w:p>
    <w:p w:rsidR="000B5AC1" w:rsidRDefault="000B5AC1" w:rsidP="00AE72B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kapsamına giren tüm okullarda DYK’nın açılması.</w:t>
      </w:r>
    </w:p>
    <w:p w:rsidR="00A03676" w:rsidRDefault="00A03676" w:rsidP="00AE72B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DYK’nın öneminin önce öğretmenler tarafından benimsenmesi ve öğretmenelre DYK tanıtım semineri yapılması</w:t>
      </w:r>
    </w:p>
    <w:p w:rsidR="0090046A" w:rsidRDefault="006E627C" w:rsidP="00AE72B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2BD">
        <w:rPr>
          <w:rFonts w:ascii="Times New Roman" w:hAnsi="Times New Roman" w:cs="Times New Roman"/>
          <w:sz w:val="24"/>
          <w:szCs w:val="24"/>
        </w:rPr>
        <w:t>DYK</w:t>
      </w:r>
      <w:r w:rsidR="00A03676">
        <w:rPr>
          <w:rFonts w:ascii="Times New Roman" w:hAnsi="Times New Roman" w:cs="Times New Roman"/>
          <w:sz w:val="24"/>
          <w:szCs w:val="24"/>
        </w:rPr>
        <w:t xml:space="preserve">’nın devamınında en önemli etken velidir.Velilere DYK nın tanıtımı yapılmalı ve DYK süresi boyunca </w:t>
      </w:r>
      <w:r w:rsidR="00A03676" w:rsidRPr="00AE72BD">
        <w:rPr>
          <w:rFonts w:ascii="Times New Roman" w:hAnsi="Times New Roman" w:cs="Times New Roman"/>
          <w:sz w:val="24"/>
          <w:szCs w:val="24"/>
        </w:rPr>
        <w:t>veli sistemin içine çekilmeli</w:t>
      </w:r>
      <w:r w:rsidR="00A03676">
        <w:rPr>
          <w:rFonts w:ascii="Times New Roman" w:hAnsi="Times New Roman" w:cs="Times New Roman"/>
          <w:sz w:val="24"/>
          <w:szCs w:val="24"/>
        </w:rPr>
        <w:t xml:space="preserve"> 2 ayda 1 defa DYK’ya katılan öğrencilerin velileriyle toplantı yapılmalı ve </w:t>
      </w:r>
      <w:r w:rsidR="007C675D" w:rsidRPr="00AE72BD">
        <w:rPr>
          <w:rFonts w:ascii="Times New Roman" w:hAnsi="Times New Roman" w:cs="Times New Roman"/>
          <w:sz w:val="24"/>
          <w:szCs w:val="24"/>
        </w:rPr>
        <w:t>veli ile iletişim halinde olunmalıdır.</w:t>
      </w:r>
    </w:p>
    <w:p w:rsidR="0029733E" w:rsidRPr="00AE72BD" w:rsidRDefault="0029733E" w:rsidP="00AE72B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DYK devam devamsızlıklar anında veliye bildirilmeli.</w:t>
      </w:r>
    </w:p>
    <w:p w:rsidR="0090046A" w:rsidRDefault="00A03676" w:rsidP="00AE72B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Akademik Takip Komisyonları Kurulmalı beli</w:t>
      </w:r>
      <w:r w:rsidR="007C675D" w:rsidRPr="00DF2DF2">
        <w:rPr>
          <w:rFonts w:ascii="Times New Roman" w:hAnsi="Times New Roman" w:cs="Times New Roman"/>
          <w:sz w:val="24"/>
          <w:szCs w:val="24"/>
        </w:rPr>
        <w:t xml:space="preserve">rli zaman aralıkları(en fazla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7C675D" w:rsidRPr="00DF2DF2">
        <w:rPr>
          <w:rFonts w:ascii="Times New Roman" w:hAnsi="Times New Roman" w:cs="Times New Roman"/>
          <w:sz w:val="24"/>
          <w:szCs w:val="24"/>
        </w:rPr>
        <w:t xml:space="preserve"> günde bir) ile toplantılar düzenlenmelidir.</w:t>
      </w:r>
    </w:p>
    <w:p w:rsidR="00FC42DB" w:rsidRDefault="00FC42DB" w:rsidP="00AE72B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Kurulan komisyonlarda görev dağılımı yapılmalı ve bütün işlerin koordinatöre devredilmemesine dikkat edilmelidir.</w:t>
      </w:r>
    </w:p>
    <w:p w:rsidR="0029733E" w:rsidRPr="00DF2DF2" w:rsidRDefault="0029733E" w:rsidP="00AE72B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Ayda bir DYK kapsamında kazanım deneme sınavlarının yapılması.</w:t>
      </w:r>
    </w:p>
    <w:p w:rsidR="0090046A" w:rsidRPr="00DF2DF2" w:rsidRDefault="007C675D" w:rsidP="00AE72B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2DF2">
        <w:rPr>
          <w:rFonts w:ascii="Times New Roman" w:hAnsi="Times New Roman" w:cs="Times New Roman"/>
          <w:sz w:val="24"/>
          <w:szCs w:val="24"/>
        </w:rPr>
        <w:t>Sosyal medya üzerinden afiş, video ve fotoğraflarla tanıtım yapılmalıdır.</w:t>
      </w:r>
    </w:p>
    <w:p w:rsidR="0090046A" w:rsidRPr="00DF2DF2" w:rsidRDefault="007C675D" w:rsidP="00AE72B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2DF2">
        <w:rPr>
          <w:rFonts w:ascii="Times New Roman" w:hAnsi="Times New Roman" w:cs="Times New Roman"/>
          <w:sz w:val="24"/>
          <w:szCs w:val="24"/>
        </w:rPr>
        <w:t>Öğrenci danışmanlığı sistemi(koçluk sistemi) oluşturulup öğrenci takibi yapılmalıdır.</w:t>
      </w:r>
    </w:p>
    <w:p w:rsidR="0090046A" w:rsidRPr="00DF2DF2" w:rsidRDefault="007C675D" w:rsidP="00AE72B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2DF2">
        <w:rPr>
          <w:rFonts w:ascii="Times New Roman" w:hAnsi="Times New Roman" w:cs="Times New Roman"/>
          <w:sz w:val="24"/>
          <w:szCs w:val="24"/>
        </w:rPr>
        <w:t xml:space="preserve">Soru çözüm ve etüt saatleri düzenli bir şekilde yapılmalıdır. </w:t>
      </w:r>
    </w:p>
    <w:p w:rsidR="003F20FE" w:rsidRPr="00DF2DF2" w:rsidRDefault="0090046A" w:rsidP="00B019CE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>KONU: TANITIM FAALİYETLERİ</w:t>
      </w:r>
    </w:p>
    <w:p w:rsidR="00B019CE" w:rsidRPr="00DF2DF2" w:rsidRDefault="0090046A" w:rsidP="00B019CE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 xml:space="preserve">  KOORDİNATÖ</w:t>
      </w:r>
      <w:r w:rsidR="00B019CE" w:rsidRPr="00DF2DF2">
        <w:rPr>
          <w:rFonts w:ascii="Times New Roman" w:hAnsi="Times New Roman" w:cs="Times New Roman"/>
          <w:b/>
          <w:sz w:val="24"/>
          <w:szCs w:val="24"/>
        </w:rPr>
        <w:t xml:space="preserve">R OKUL: </w:t>
      </w:r>
    </w:p>
    <w:p w:rsidR="00B019CE" w:rsidRPr="00DF2DF2" w:rsidRDefault="00B019CE" w:rsidP="00B019CE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 xml:space="preserve"> ALINAN KARARLAR:</w:t>
      </w:r>
    </w:p>
    <w:p w:rsidR="0090046A" w:rsidRPr="0092316D" w:rsidRDefault="008F2A67" w:rsidP="0092316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okul İmam hatip vizyonu v</w:t>
      </w:r>
      <w:r w:rsidR="0090046A" w:rsidRPr="0092316D">
        <w:rPr>
          <w:rFonts w:ascii="Times New Roman" w:hAnsi="Times New Roman" w:cs="Times New Roman"/>
          <w:sz w:val="24"/>
          <w:szCs w:val="24"/>
        </w:rPr>
        <w:t>e misyonu</w:t>
      </w:r>
      <w:r>
        <w:rPr>
          <w:rFonts w:ascii="Times New Roman" w:hAnsi="Times New Roman" w:cs="Times New Roman"/>
          <w:sz w:val="24"/>
          <w:szCs w:val="24"/>
        </w:rPr>
        <w:t xml:space="preserve"> çerçevesinde özgün tanıtım içerikleri hazırlayarak</w:t>
      </w:r>
      <w:r w:rsidR="0090046A" w:rsidRPr="00923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bunu sosyal medya, okul web sitesi gibi kendi kurumsal dijital</w:t>
      </w:r>
      <w:r w:rsidR="0090046A" w:rsidRPr="00923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ortamlarda paylaşması</w:t>
      </w:r>
      <w:r w:rsidR="0090046A" w:rsidRPr="0092316D">
        <w:rPr>
          <w:rFonts w:ascii="Times New Roman" w:hAnsi="Times New Roman" w:cs="Times New Roman"/>
          <w:sz w:val="24"/>
          <w:szCs w:val="24"/>
        </w:rPr>
        <w:t xml:space="preserve"> gerektiği kararlaştırıldı. </w:t>
      </w:r>
    </w:p>
    <w:p w:rsidR="0090046A" w:rsidRDefault="008F2A67" w:rsidP="0092316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okul tanıtımların kendi okullarındaki öğretmenlere önce tanıtılması ve bu sayede tanıtımlara öğretmenlerin de katkıda bulunması gerektiği kararlaştırıldı</w:t>
      </w:r>
    </w:p>
    <w:p w:rsidR="008F2A67" w:rsidRPr="0092316D" w:rsidRDefault="008F2A67" w:rsidP="0092316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Okullarımızda görünürlüğü arttırmak için akademik, sosyal, sportif ve kültürel çalışmaların yapılması gerekir.</w:t>
      </w:r>
    </w:p>
    <w:p w:rsidR="0090046A" w:rsidRDefault="0090046A" w:rsidP="0092316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lastRenderedPageBreak/>
        <w:t xml:space="preserve">2. Dönem itibariyle her okulun kendi adres havuzundaki ilköğretim ve ortaokullarında 4. Ve 8. Sınıflara yönelik tanıtım faaliyetlerinin yürütülmesi gerektiği kararlaştırıldı. </w:t>
      </w:r>
    </w:p>
    <w:p w:rsidR="008F2A67" w:rsidRDefault="008F2A67" w:rsidP="0092316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Tanıtımların yapılacağı okulların önce çevre okullardan yapılmaya başlanması.</w:t>
      </w:r>
    </w:p>
    <w:p w:rsidR="00897C3F" w:rsidRPr="00897C3F" w:rsidRDefault="00897C3F" w:rsidP="00897C3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4131">
        <w:rPr>
          <w:rFonts w:ascii="Times New Roman" w:hAnsi="Times New Roman" w:cs="Times New Roman"/>
          <w:sz w:val="24"/>
          <w:szCs w:val="24"/>
        </w:rPr>
        <w:t>Velilerle yapılan toplantıların sayısı arttırılacak. Velilere çocuklarının iyi bir lisede okumalarının ne kadar önemli olduğu anlatılacaktır.</w:t>
      </w:r>
    </w:p>
    <w:p w:rsidR="008F2A67" w:rsidRPr="0092316D" w:rsidRDefault="008F2A67" w:rsidP="0092316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Tanıtımın yapıldığı okullardaki öğrencilerin ve velilerini kendi okullarımıza davetinin sağlanması.</w:t>
      </w:r>
    </w:p>
    <w:p w:rsidR="0090046A" w:rsidRPr="0092316D" w:rsidRDefault="0090046A" w:rsidP="0092316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 xml:space="preserve">Her kurumun kendi logosunun ve okul tanıtımını yapan okulun imkanlarının olduğu  (dil sınıfı, laboratuvar, halı saha, yemekhane, </w:t>
      </w:r>
      <w:r w:rsidR="008F2A67">
        <w:rPr>
          <w:rFonts w:ascii="Times New Roman" w:hAnsi="Times New Roman" w:cs="Times New Roman"/>
          <w:sz w:val="24"/>
          <w:szCs w:val="24"/>
        </w:rPr>
        <w:t>atölye) afişlerin hazırlanması v</w:t>
      </w:r>
      <w:r w:rsidRPr="0092316D">
        <w:rPr>
          <w:rFonts w:ascii="Times New Roman" w:hAnsi="Times New Roman" w:cs="Times New Roman"/>
          <w:sz w:val="24"/>
          <w:szCs w:val="24"/>
        </w:rPr>
        <w:t>e bu afişlerin merkezi yerlere astırılması gerektiği kararına varıldı.</w:t>
      </w:r>
    </w:p>
    <w:p w:rsidR="0090046A" w:rsidRPr="0092316D" w:rsidRDefault="0090046A" w:rsidP="0092316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 xml:space="preserve">Yabancı dil ağırlıklı İmam hatip proje okullarının tanıtım günlerine çıktıklarında İngilizce seviyesi iyi olan öğrencilerin bu tanıtım faaliyetlerine götürülmesi kararlaştırıldı. </w:t>
      </w:r>
    </w:p>
    <w:p w:rsidR="0090046A" w:rsidRPr="0092316D" w:rsidRDefault="0090046A" w:rsidP="0092316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Okul idaresinin ve öğretmen kadrosunun arasındaki ilişkinin okulun tanıtımında etkili olduğu hususu da ayrıca dile getirildi.</w:t>
      </w:r>
    </w:p>
    <w:p w:rsidR="00DF2DF2" w:rsidRDefault="00DF2DF2" w:rsidP="00DC7190">
      <w:pPr>
        <w:rPr>
          <w:rFonts w:ascii="Times New Roman" w:hAnsi="Times New Roman" w:cs="Times New Roman"/>
          <w:b/>
          <w:sz w:val="24"/>
          <w:szCs w:val="24"/>
        </w:rPr>
      </w:pPr>
    </w:p>
    <w:p w:rsidR="00DF2DF2" w:rsidRDefault="00DF2DF2" w:rsidP="00DC7190">
      <w:pPr>
        <w:rPr>
          <w:rFonts w:ascii="Times New Roman" w:hAnsi="Times New Roman" w:cs="Times New Roman"/>
          <w:b/>
          <w:sz w:val="24"/>
          <w:szCs w:val="24"/>
        </w:rPr>
      </w:pPr>
    </w:p>
    <w:p w:rsidR="00DC7190" w:rsidRPr="00DF2DF2" w:rsidRDefault="00DC7190" w:rsidP="00DC7190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01537C">
        <w:rPr>
          <w:rFonts w:ascii="Times New Roman" w:hAnsi="Times New Roman" w:cs="Times New Roman"/>
          <w:b/>
          <w:sz w:val="24"/>
          <w:szCs w:val="24"/>
        </w:rPr>
        <w:t>KAMPLAR</w:t>
      </w:r>
    </w:p>
    <w:p w:rsidR="00DC7190" w:rsidRPr="00DF2DF2" w:rsidRDefault="00DC7190" w:rsidP="00DC7190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 xml:space="preserve"> KOORDİNATÖR OKUL: FATİH İHO</w:t>
      </w:r>
    </w:p>
    <w:p w:rsidR="00B019CE" w:rsidRPr="00DF2DF2" w:rsidRDefault="00B019CE" w:rsidP="00DC7190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>ALINAN KARARLAR:</w:t>
      </w:r>
    </w:p>
    <w:p w:rsidR="00DC7190" w:rsidRDefault="0001537C" w:rsidP="0092316D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 yapılması müsait okull</w:t>
      </w:r>
      <w:r w:rsidR="00112DFB">
        <w:rPr>
          <w:rFonts w:ascii="Times New Roman" w:hAnsi="Times New Roman" w:cs="Times New Roman"/>
          <w:sz w:val="24"/>
          <w:szCs w:val="24"/>
        </w:rPr>
        <w:t xml:space="preserve">arın Kamp programı ile ilgili afiş çalışmalarında bulunup sosyal medyada ve diğer imam hatip okullarında paylaşılması. </w:t>
      </w:r>
    </w:p>
    <w:p w:rsidR="00112DFB" w:rsidRDefault="00112DFB" w:rsidP="0092316D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 programlarının içeriği gelir giderlerinin tanıtımlarının velilere yapılması.</w:t>
      </w:r>
    </w:p>
    <w:p w:rsidR="00112DFB" w:rsidRPr="0092316D" w:rsidRDefault="00112DFB" w:rsidP="0092316D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 programı yapılan öğrencilerin velilerine kapmta yapılan çalışmalarının gösterilmesi ve iletişimin sağlanması için Whatsap’ta geçici kamp veli grubunun oluşturulması</w:t>
      </w:r>
    </w:p>
    <w:p w:rsidR="00112DFB" w:rsidRDefault="00112DFB" w:rsidP="0092316D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 okullarında kamp imkanı olmayıp ama kamp yapılmasını isteyen öğrencilerin kamp yapılan okulların programlarına dahil edimesi.</w:t>
      </w:r>
    </w:p>
    <w:p w:rsidR="00B019CE" w:rsidRPr="00112DFB" w:rsidRDefault="00112DFB" w:rsidP="00DC719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 programlarında kültürel,sportif etkinliklere, deneme sınavları ve soru çözümlerine yer verilmeli.</w:t>
      </w:r>
    </w:p>
    <w:p w:rsidR="00B019CE" w:rsidRPr="00DF2DF2" w:rsidRDefault="00B019CE" w:rsidP="00DC7190">
      <w:pPr>
        <w:rPr>
          <w:rFonts w:ascii="Times New Roman" w:hAnsi="Times New Roman" w:cs="Times New Roman"/>
          <w:sz w:val="24"/>
          <w:szCs w:val="24"/>
        </w:rPr>
      </w:pPr>
    </w:p>
    <w:p w:rsidR="00B019CE" w:rsidRPr="00DF2DF2" w:rsidRDefault="00B019CE" w:rsidP="00B019CE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112DFB">
        <w:rPr>
          <w:rFonts w:ascii="Times New Roman" w:hAnsi="Times New Roman" w:cs="Times New Roman"/>
          <w:b/>
          <w:sz w:val="24"/>
          <w:szCs w:val="24"/>
        </w:rPr>
        <w:t>DENEME SINAVLARI</w:t>
      </w:r>
    </w:p>
    <w:p w:rsidR="00B019CE" w:rsidRPr="00DF2DF2" w:rsidRDefault="00B019CE" w:rsidP="00B019CE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 xml:space="preserve">KOORDİNATÖR OKUL: </w:t>
      </w:r>
      <w:r w:rsidR="00112DFB">
        <w:rPr>
          <w:rFonts w:ascii="Times New Roman" w:hAnsi="Times New Roman" w:cs="Times New Roman"/>
          <w:b/>
          <w:sz w:val="24"/>
          <w:szCs w:val="24"/>
        </w:rPr>
        <w:t>BATMAN KIZ ANADOLU İMAM HATİP LİSESİ</w:t>
      </w:r>
    </w:p>
    <w:p w:rsidR="00B019CE" w:rsidRPr="00DF2DF2" w:rsidRDefault="00B019CE" w:rsidP="00B019CE">
      <w:pPr>
        <w:rPr>
          <w:rFonts w:ascii="Times New Roman" w:hAnsi="Times New Roman" w:cs="Times New Roman"/>
          <w:b/>
          <w:sz w:val="24"/>
          <w:szCs w:val="24"/>
        </w:rPr>
      </w:pPr>
      <w:r w:rsidRPr="00DF2DF2">
        <w:rPr>
          <w:rFonts w:ascii="Times New Roman" w:hAnsi="Times New Roman" w:cs="Times New Roman"/>
          <w:b/>
          <w:sz w:val="24"/>
          <w:szCs w:val="24"/>
        </w:rPr>
        <w:t>ALINAN KARARLAR:</w:t>
      </w:r>
    </w:p>
    <w:p w:rsidR="00CD0EFA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 kurulan akademik takip komisyonlarında 1 sene içinde yapılacak deneme sınav sayılarının ve hangi sınıflara ne kadar uygulanması gerektiği kararlaştırılacak.</w:t>
      </w:r>
    </w:p>
    <w:p w:rsidR="00CD0EFA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Öğrencilere denemelerin önemini anlatan seminerlerin yapılması</w:t>
      </w:r>
    </w:p>
    <w:p w:rsidR="00CD0EFA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Deneme sınav seminerinin hem öğrenci hem de veliye yapılması</w:t>
      </w:r>
    </w:p>
    <w:p w:rsidR="00CD0EFA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Deneme sınavlarına katılımın arttırlması ve devam edilmesi için veli ile birebir sınıf öğretmeni aacılığıyla iletişim halinde olunmalı. </w:t>
      </w:r>
    </w:p>
    <w:p w:rsidR="00CD0EFA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Uygulanan her deneme</w:t>
      </w:r>
      <w:r w:rsidR="00D12ECF">
        <w:rPr>
          <w:rFonts w:ascii="Times New Roman" w:hAnsi="Times New Roman" w:cs="Times New Roman"/>
          <w:sz w:val="24"/>
          <w:szCs w:val="24"/>
        </w:rPr>
        <w:t>de girmeyen öğrencinin durumunun veliye bildirilmesi.</w:t>
      </w:r>
    </w:p>
    <w:p w:rsidR="00CD0EFA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Ölçme ve değerlendirmenin okullarda sadece YKS ve LGS denemesinin yanında ara sınıflara da dönemde 1 defa 2.sınavlardan önce yapılması</w:t>
      </w:r>
    </w:p>
    <w:p w:rsidR="00B019CE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Deneme sınavları farklı gün ve saatlerde belirli aralıkla yapılmalıdır.</w:t>
      </w:r>
    </w:p>
    <w:p w:rsidR="00CD0EFA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 yayınardan deneme sınavların yapılması öğrencilerin soru çeşitliliği ve her sınav soru tipine hazır olması bakımında önemli olduğu kararlaştırıldı.</w:t>
      </w:r>
    </w:p>
    <w:p w:rsidR="00CD0EFA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 yapılacak deneme sınavlarının öğretmenler tarafından da okula uyumluluğu bakımından gözden geçirilmesi.</w:t>
      </w:r>
    </w:p>
    <w:p w:rsidR="00CD0EFA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Denem</w:t>
      </w:r>
      <w:r w:rsidR="00D12E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sınav sonrası soru çözüm sınıfları veya gruplarının oluşturulması</w:t>
      </w:r>
    </w:p>
    <w:p w:rsidR="00CD0EFA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Deneme sınavları yapıldıktan sonra değerlendirmelerin çok geciktirilmeden deneme sonuç karnelerinin öğrencilere ulaştırılması.</w:t>
      </w:r>
    </w:p>
    <w:p w:rsidR="00CD0EFA" w:rsidRPr="00A84131" w:rsidRDefault="00CD0EFA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denemelerin sonuçlarının velilerle paylaşılması</w:t>
      </w:r>
    </w:p>
    <w:p w:rsidR="00B019CE" w:rsidRPr="00A84131" w:rsidRDefault="00B019CE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4131">
        <w:rPr>
          <w:rFonts w:ascii="Times New Roman" w:hAnsi="Times New Roman" w:cs="Times New Roman"/>
          <w:sz w:val="24"/>
          <w:szCs w:val="24"/>
        </w:rPr>
        <w:t>Netleri düşüş gösteren öğrencile</w:t>
      </w:r>
      <w:r w:rsidR="003312FD" w:rsidRPr="00A84131">
        <w:rPr>
          <w:rFonts w:ascii="Times New Roman" w:hAnsi="Times New Roman" w:cs="Times New Roman"/>
          <w:sz w:val="24"/>
          <w:szCs w:val="24"/>
        </w:rPr>
        <w:t>re tekrar ev ziyareti yapılacaktır.</w:t>
      </w:r>
    </w:p>
    <w:p w:rsidR="00B019CE" w:rsidRPr="00A84131" w:rsidRDefault="00B019CE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4131">
        <w:rPr>
          <w:rFonts w:ascii="Times New Roman" w:hAnsi="Times New Roman" w:cs="Times New Roman"/>
          <w:sz w:val="24"/>
          <w:szCs w:val="24"/>
        </w:rPr>
        <w:t>Uygulanan denemelerin sayısı artırılaca</w:t>
      </w:r>
      <w:r w:rsidR="003312FD" w:rsidRPr="00A84131">
        <w:rPr>
          <w:rFonts w:ascii="Times New Roman" w:hAnsi="Times New Roman" w:cs="Times New Roman"/>
          <w:sz w:val="24"/>
          <w:szCs w:val="24"/>
        </w:rPr>
        <w:t>k. Farklı yayınla</w:t>
      </w:r>
      <w:r w:rsidR="00D12ECF">
        <w:rPr>
          <w:rFonts w:ascii="Times New Roman" w:hAnsi="Times New Roman" w:cs="Times New Roman"/>
          <w:sz w:val="24"/>
          <w:szCs w:val="24"/>
        </w:rPr>
        <w:t>rın kullanılması</w:t>
      </w:r>
    </w:p>
    <w:p w:rsidR="00B019CE" w:rsidRPr="00A84131" w:rsidRDefault="00B019CE" w:rsidP="00A8413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4131">
        <w:rPr>
          <w:rFonts w:ascii="Times New Roman" w:hAnsi="Times New Roman" w:cs="Times New Roman"/>
          <w:sz w:val="24"/>
          <w:szCs w:val="24"/>
        </w:rPr>
        <w:t xml:space="preserve">Yüksek puanla alan liselerin idareleriyle görüşülecek. </w:t>
      </w:r>
      <w:r w:rsidR="003312FD" w:rsidRPr="00A84131">
        <w:rPr>
          <w:rFonts w:ascii="Times New Roman" w:hAnsi="Times New Roman" w:cs="Times New Roman"/>
          <w:sz w:val="24"/>
          <w:szCs w:val="24"/>
        </w:rPr>
        <w:t>Okullar hakkında bilgi alınacaktır.</w:t>
      </w:r>
    </w:p>
    <w:p w:rsidR="000754F4" w:rsidRPr="00DF2DF2" w:rsidRDefault="000754F4" w:rsidP="000754F4">
      <w:pPr>
        <w:rPr>
          <w:rFonts w:ascii="Times New Roman" w:hAnsi="Times New Roman" w:cs="Times New Roman"/>
          <w:sz w:val="24"/>
          <w:szCs w:val="24"/>
        </w:rPr>
      </w:pPr>
    </w:p>
    <w:p w:rsidR="00B019CE" w:rsidRPr="00DF2DF2" w:rsidRDefault="00B019CE" w:rsidP="00B019CE">
      <w:pPr>
        <w:rPr>
          <w:rFonts w:ascii="Times New Roman" w:hAnsi="Times New Roman" w:cs="Times New Roman"/>
          <w:sz w:val="24"/>
          <w:szCs w:val="24"/>
        </w:rPr>
      </w:pPr>
    </w:p>
    <w:p w:rsidR="0090046A" w:rsidRPr="00DF2DF2" w:rsidRDefault="0090046A" w:rsidP="009004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46A" w:rsidRPr="00DF2DF2" w:rsidRDefault="0090046A" w:rsidP="0090046A">
      <w:pPr>
        <w:rPr>
          <w:rFonts w:ascii="Times New Roman" w:hAnsi="Times New Roman" w:cs="Times New Roman"/>
          <w:sz w:val="24"/>
          <w:szCs w:val="24"/>
        </w:rPr>
      </w:pPr>
    </w:p>
    <w:p w:rsidR="0090046A" w:rsidRPr="00DF2DF2" w:rsidRDefault="0090046A" w:rsidP="0090046A">
      <w:pPr>
        <w:rPr>
          <w:rFonts w:ascii="Times New Roman" w:hAnsi="Times New Roman" w:cs="Times New Roman"/>
          <w:sz w:val="24"/>
          <w:szCs w:val="24"/>
        </w:rPr>
      </w:pPr>
    </w:p>
    <w:p w:rsidR="0090046A" w:rsidRPr="0090046A" w:rsidRDefault="0090046A" w:rsidP="0090046A">
      <w:pPr>
        <w:rPr>
          <w:sz w:val="24"/>
          <w:szCs w:val="24"/>
        </w:rPr>
      </w:pPr>
    </w:p>
    <w:sectPr w:rsidR="0090046A" w:rsidRPr="0090046A" w:rsidSect="00F0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A78"/>
    <w:multiLevelType w:val="hybridMultilevel"/>
    <w:tmpl w:val="16365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696"/>
    <w:multiLevelType w:val="hybridMultilevel"/>
    <w:tmpl w:val="4A6A3C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66F2"/>
    <w:multiLevelType w:val="hybridMultilevel"/>
    <w:tmpl w:val="6F4AE2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F02BE"/>
    <w:multiLevelType w:val="hybridMultilevel"/>
    <w:tmpl w:val="C7F20F1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F7743"/>
    <w:multiLevelType w:val="hybridMultilevel"/>
    <w:tmpl w:val="00D093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680D63"/>
    <w:multiLevelType w:val="hybridMultilevel"/>
    <w:tmpl w:val="88524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E4160"/>
    <w:multiLevelType w:val="hybridMultilevel"/>
    <w:tmpl w:val="628E5B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06785"/>
    <w:multiLevelType w:val="hybridMultilevel"/>
    <w:tmpl w:val="A5344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919B5"/>
    <w:multiLevelType w:val="hybridMultilevel"/>
    <w:tmpl w:val="DF240E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08C4"/>
    <w:rsid w:val="0001537C"/>
    <w:rsid w:val="000754F4"/>
    <w:rsid w:val="000B5AC1"/>
    <w:rsid w:val="00112DFB"/>
    <w:rsid w:val="00117818"/>
    <w:rsid w:val="001521D8"/>
    <w:rsid w:val="001F1AAC"/>
    <w:rsid w:val="00282042"/>
    <w:rsid w:val="0029733E"/>
    <w:rsid w:val="00312F8F"/>
    <w:rsid w:val="003312FD"/>
    <w:rsid w:val="003F20FE"/>
    <w:rsid w:val="00401022"/>
    <w:rsid w:val="00425903"/>
    <w:rsid w:val="006E627C"/>
    <w:rsid w:val="007C675D"/>
    <w:rsid w:val="00827AAF"/>
    <w:rsid w:val="00897C3F"/>
    <w:rsid w:val="008F2A67"/>
    <w:rsid w:val="0090046A"/>
    <w:rsid w:val="0092316D"/>
    <w:rsid w:val="00A03676"/>
    <w:rsid w:val="00A84131"/>
    <w:rsid w:val="00AC1DBE"/>
    <w:rsid w:val="00AE72BD"/>
    <w:rsid w:val="00B019CE"/>
    <w:rsid w:val="00C35285"/>
    <w:rsid w:val="00C408C4"/>
    <w:rsid w:val="00C817B7"/>
    <w:rsid w:val="00CD0EFA"/>
    <w:rsid w:val="00D12ECF"/>
    <w:rsid w:val="00DC33BD"/>
    <w:rsid w:val="00DC7190"/>
    <w:rsid w:val="00DF2DF2"/>
    <w:rsid w:val="00E84A89"/>
    <w:rsid w:val="00F01EE2"/>
    <w:rsid w:val="00F17D88"/>
    <w:rsid w:val="00FC42DB"/>
    <w:rsid w:val="00FD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046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OsmanDOLMAZ</dc:creator>
  <cp:keywords/>
  <dc:description/>
  <cp:lastModifiedBy>ercan demir</cp:lastModifiedBy>
  <cp:revision>12</cp:revision>
  <dcterms:created xsi:type="dcterms:W3CDTF">2024-01-05T11:05:00Z</dcterms:created>
  <dcterms:modified xsi:type="dcterms:W3CDTF">2024-01-23T15:12:00Z</dcterms:modified>
</cp:coreProperties>
</file>